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Pr="00D0204E" w:rsidRDefault="00C01AB8" w:rsidP="00D020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0204E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D0204E" w:rsidRDefault="00C01AB8" w:rsidP="00D020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0204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C01AB8" w:rsidRPr="00D0204E" w:rsidRDefault="00C01AB8" w:rsidP="00D020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0204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01AB8" w:rsidRPr="00D0204E" w:rsidRDefault="00C01AB8" w:rsidP="00D0204E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D0204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C01AB8" w:rsidRPr="00D0204E" w:rsidRDefault="00C01AB8" w:rsidP="00D020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proofErr w:type="spellStart"/>
      <w:r w:rsidRPr="00D0204E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</w:t>
      </w:r>
      <w:proofErr w:type="spellEnd"/>
      <w:r w:rsidRPr="00D0204E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міська рада</w:t>
      </w: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204E">
        <w:rPr>
          <w:rFonts w:ascii="Times New Roman" w:hAnsi="Times New Roman" w:cs="Times New Roman"/>
          <w:b/>
          <w:sz w:val="27"/>
          <w:szCs w:val="27"/>
          <w:lang w:val="uk-UA"/>
        </w:rPr>
        <w:t>РІШЕННЯ №</w:t>
      </w:r>
      <w:r w:rsidR="00D0204E" w:rsidRPr="00D020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688</w:t>
      </w:r>
    </w:p>
    <w:p w:rsidR="00D0204E" w:rsidRPr="00D0204E" w:rsidRDefault="00D0204E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D0204E" w:rsidRDefault="00D0204E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20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15 квітня </w:t>
      </w:r>
      <w:r w:rsidR="00C01AB8" w:rsidRPr="00D0204E">
        <w:rPr>
          <w:rFonts w:ascii="Times New Roman" w:hAnsi="Times New Roman" w:cs="Times New Roman"/>
          <w:b/>
          <w:sz w:val="27"/>
          <w:szCs w:val="27"/>
          <w:lang w:val="uk-UA"/>
        </w:rPr>
        <w:t>202</w:t>
      </w:r>
      <w:r w:rsidR="0055329C" w:rsidRPr="00D0204E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 w:rsidRPr="00D020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р.                                    </w:t>
      </w:r>
      <w:r w:rsidRPr="00D020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</w:t>
      </w:r>
      <w:r w:rsidR="0055329C" w:rsidRPr="00D0204E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Pr="00D0204E"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 w:rsidR="00C01AB8" w:rsidRPr="00D0204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D0204E" w:rsidRPr="00D0204E" w:rsidRDefault="00D0204E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 w:rsidRPr="00D0204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E1837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A7B78" w:rsidRPr="00D0204E" w:rsidRDefault="00FB39FF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D4F64" w:rsidRPr="00D0204E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номаренко</w:t>
      </w:r>
      <w:proofErr w:type="spellEnd"/>
      <w:r w:rsidR="00641BD3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641BD3" w:rsidRPr="00D020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 w:rsidRPr="00D020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гр.Собовій</w:t>
      </w:r>
      <w:proofErr w:type="spellEnd"/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Н.М., </w:t>
      </w:r>
      <w:proofErr w:type="spellStart"/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гр.Гульману</w:t>
      </w:r>
      <w:proofErr w:type="spellEnd"/>
      <w:r w:rsidR="005A7B78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А.А.,</w:t>
      </w:r>
    </w:p>
    <w:p w:rsidR="005A7B78" w:rsidRPr="00D0204E" w:rsidRDefault="005A7B7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гр.Майструк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Я.В., </w:t>
      </w: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гр.Половинко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Н.А., </w:t>
      </w: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гр.Постніковій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О.К.,</w:t>
      </w:r>
    </w:p>
    <w:p w:rsidR="005A7B78" w:rsidRPr="00D0204E" w:rsidRDefault="005A7B7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гр.Яковцю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І.С., </w:t>
      </w: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гр.Волощенко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Л.К., </w:t>
      </w: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гр.Стецюк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Н.С., </w:t>
      </w:r>
    </w:p>
    <w:p w:rsidR="0055329C" w:rsidRPr="00D0204E" w:rsidRDefault="005A7B7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гр.Грицай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Т.В., </w:t>
      </w: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гр.Гульман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З.І.</w:t>
      </w:r>
      <w:r w:rsidR="00C01AB8" w:rsidRPr="00D020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0204E" w:rsidRPr="00D0204E" w:rsidRDefault="004038B8" w:rsidP="00D02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8D4F64" w:rsidRPr="00D0204E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 w:rsidRPr="00D020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6032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гр.Пономаренко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Нелі Миколаївні,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гр.Собовій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Надії Михайлівні,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гр.Гульману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Андрію Андрійовичу,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гр.Майструк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Яні Віталіївні,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гр.Половинко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гр.Постніковій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Олені Костянтинівні,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гр.Яковцю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Семеновичу,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гр.Волощенко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Любові Кононівні,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гр.Стецюк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Надії Сергіївні,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гр.Грицай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Тамарі Володимирівні, </w:t>
      </w:r>
      <w:proofErr w:type="spellStart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>гр.Гульман</w:t>
      </w:r>
      <w:proofErr w:type="spellEnd"/>
      <w:r w:rsidR="005A7B7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Зінаїді Іванівні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 w:rsidRPr="00D0204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D0204E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118,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Земельного кодексу України, ст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 w:rsidRPr="00D020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землеустрій»,</w:t>
      </w:r>
      <w:r w:rsidR="002C4812" w:rsidRPr="00D020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D0204E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D0204E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0204E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D0204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204E" w:rsidRPr="00D0204E" w:rsidRDefault="00C01AB8" w:rsidP="00D02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гр.Пономаренко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Нелі Миколаївні,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гр.Собовій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Надії Михайлівні,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гр.Гульману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Андрію Андрійовичу,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гр.Майструк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Яні Віталіївні,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гр.Половинко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гр.Постніковій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Олені Костянтинівні,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гр.Яковцю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Семеновичу,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гр.Волощенко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Любові Кононівні,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гр.Стецюк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Надії Сергіївні,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гр.Грицай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Тамарі Володимирівні, </w:t>
      </w:r>
      <w:proofErr w:type="spellStart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>гр.Гульман</w:t>
      </w:r>
      <w:proofErr w:type="spellEnd"/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Зінаїді Іванівні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D0204E">
        <w:rPr>
          <w:lang w:val="uk-UA"/>
        </w:rPr>
        <w:t xml:space="preserve"> </w:t>
      </w:r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в затвердженні проекту землеустрою щодо відведення у власність земельних ділянок площею 1,5141 га кадастровий номер 0523483800:02:000:0394, площею 1,5141 га кадастровий номер 0523483800:02:000:0393, площею 1,5141 га кадастровий номер 0523483800:02:000:0392, площею 1,5142 га кадастровий номер 0523483800:02:000:0391, площею 1,5142 га кадастровий номер 0523483800:02:000:0390, площею 1,5142 га кадастровий номер </w:t>
      </w:r>
      <w:r w:rsidR="00DD4B58" w:rsidRPr="00D0204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0523483800:02:000:0389, площею 1,5142 га кадастровий номер 0523483800:02:000:0388, площею 1,4398 га кадастровий номер 0523483800:02:000:0387, площею 1,5142 га кадастровий номер 0523483800:02:000:0386, площею 1,5142 га кадастровий номер 0523483800:02:000:0385, площею 1,5142 га кадастровий номер 0523483800:02:000:0384, </w:t>
      </w:r>
      <w:r w:rsidR="00FB091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- 01.03 для ведення особистого </w:t>
      </w:r>
      <w:bookmarkStart w:id="0" w:name="_GoBack"/>
      <w:bookmarkEnd w:id="0"/>
      <w:r w:rsidR="00FB0918" w:rsidRPr="00D0204E">
        <w:rPr>
          <w:rFonts w:ascii="Times New Roman" w:hAnsi="Times New Roman" w:cs="Times New Roman"/>
          <w:sz w:val="28"/>
          <w:szCs w:val="28"/>
          <w:lang w:val="uk-UA"/>
        </w:rPr>
        <w:t>селянського господарства,</w:t>
      </w:r>
      <w:r w:rsidR="002C4812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D0204E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D0204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D020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D0204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0204E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D020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Pr="00D0204E" w:rsidRDefault="00331AEF" w:rsidP="00D02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0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Pr="00D0204E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D0204E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C01AB8" w:rsidRPr="00D0204E" w:rsidRDefault="00C01AB8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1AEF" w:rsidRPr="00D0204E" w:rsidRDefault="00331AEF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0204E" w:rsidRPr="00D0204E" w:rsidRDefault="00D0204E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D0204E" w:rsidRDefault="002C4812" w:rsidP="00D02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lang w:val="uk-UA"/>
        </w:rPr>
      </w:pPr>
      <w:proofErr w:type="spellStart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D0204E">
        <w:rPr>
          <w:rFonts w:ascii="Times New Roman" w:hAnsi="Times New Roman" w:cs="Times New Roman"/>
          <w:b/>
          <w:sz w:val="28"/>
          <w:szCs w:val="28"/>
          <w:lang w:val="uk-UA"/>
        </w:rPr>
        <w:t>іський  голова                      С.</w:t>
      </w:r>
      <w:r w:rsidR="00124006" w:rsidRPr="00D02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 w:rsidRPr="00D0204E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D0204E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A7B78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204E"/>
    <w:rsid w:val="00D0552B"/>
    <w:rsid w:val="00D446B6"/>
    <w:rsid w:val="00D57958"/>
    <w:rsid w:val="00DA1E06"/>
    <w:rsid w:val="00DB3C41"/>
    <w:rsid w:val="00DD4B58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2022-04-13T07:27:00Z</dcterms:created>
  <dcterms:modified xsi:type="dcterms:W3CDTF">2022-04-15T09:40:00Z</dcterms:modified>
</cp:coreProperties>
</file>